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54"/>
        <w:gridCol w:w="539"/>
        <w:gridCol w:w="900"/>
        <w:gridCol w:w="1081"/>
        <w:gridCol w:w="1245"/>
        <w:gridCol w:w="19"/>
        <w:gridCol w:w="173"/>
        <w:gridCol w:w="362"/>
        <w:gridCol w:w="19"/>
        <w:gridCol w:w="883"/>
        <w:gridCol w:w="6"/>
        <w:gridCol w:w="898"/>
        <w:gridCol w:w="21"/>
        <w:gridCol w:w="516"/>
        <w:gridCol w:w="9"/>
        <w:gridCol w:w="356"/>
        <w:gridCol w:w="173"/>
        <w:gridCol w:w="64"/>
        <w:gridCol w:w="1400"/>
      </w:tblGrid>
      <w:tr w:rsidR="006C4043" w:rsidRPr="006C4043" w:rsidTr="00996677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  <w:t>Basic Information:</w:t>
            </w:r>
          </w:p>
        </w:tc>
      </w:tr>
      <w:tr w:rsidR="006C4043" w:rsidRPr="006C4043" w:rsidTr="00996677">
        <w:trPr>
          <w:trHeight w:val="72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6C4043" w:rsidRPr="006C4043" w:rsidTr="00996677"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Business Name: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BusinessName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Trade Name or D.B.A: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DBA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Mailing Address: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City:</w:t>
            </w:r>
          </w:p>
        </w:tc>
        <w:tc>
          <w:tcPr>
            <w:tcW w:w="277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Telephone:</w:t>
            </w:r>
          </w:p>
        </w:tc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Tel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Tel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Tel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Fax:</w:t>
            </w:r>
          </w:p>
        </w:tc>
        <w:tc>
          <w:tcPr>
            <w:tcW w:w="22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Fax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Fax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Fax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Shipping Address: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hipAddress1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City: </w:t>
            </w:r>
          </w:p>
        </w:tc>
        <w:tc>
          <w:tcPr>
            <w:tcW w:w="2775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hipCity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hip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hip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Description of Business: </w:t>
            </w:r>
          </w:p>
        </w:tc>
        <w:tc>
          <w:tcPr>
            <w:tcW w:w="383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BusDesc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31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Type of Business: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PO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FORMCHECKBOX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Corporation 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PO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FORMCHECKBOX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Partnership 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PO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FORMCHECKBOX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Sole Proprietorship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Tax ID: </w:t>
            </w:r>
          </w:p>
        </w:tc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TaxNumber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Anticipated Monthly Volume: 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Volume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Amount of Credit Requested: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hip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Do you use Purchase Orders: </w:t>
            </w:r>
          </w:p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 wp14:anchorId="66FFE085" wp14:editId="01552A8F">
                  <wp:extent cx="548640" cy="2438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 wp14:anchorId="3B4E5411" wp14:editId="46FBD8C8">
                  <wp:extent cx="457200" cy="243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43" w:rsidRPr="006C4043" w:rsidTr="00996677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Name of person(s) authorized to make purchases or sign purchase orders: </w:t>
            </w:r>
          </w:p>
        </w:tc>
      </w:tr>
      <w:tr w:rsidR="006C4043" w:rsidRPr="006C4043" w:rsidTr="00996677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Auth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26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Name of person responsible for Accounts Payable: </w:t>
            </w:r>
          </w:p>
        </w:tc>
        <w:tc>
          <w:tcPr>
            <w:tcW w:w="230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AP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Has applicant or any principal ever filed a voluntary petition in bankruptcy?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br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 wp14:anchorId="6B7D5334" wp14:editId="41EDD53F">
                  <wp:extent cx="45720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 wp14:anchorId="5C1AA62E" wp14:editId="056619D1">
                  <wp:extent cx="548640" cy="2438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043" w:rsidRPr="006C4043" w:rsidRDefault="006C4043" w:rsidP="006C4043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If “yes”, what year? </w:t>
            </w:r>
            <w:r w:rsidRPr="006C4043"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fldChar w:fldCharType="begin">
                <w:ffData>
                  <w:name w:val="Lien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Has a tax lien been filed against applicant or any principal within the last six months? </w:t>
            </w:r>
          </w:p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 wp14:anchorId="231BDDB0" wp14:editId="7F145D3C">
                  <wp:extent cx="457200" cy="2438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4"/>
                <w:szCs w:val="24"/>
              </w:rPr>
              <w:drawing>
                <wp:inline distT="0" distB="0" distL="0" distR="0" wp14:anchorId="4B49BEC2" wp14:editId="6727EAF8">
                  <wp:extent cx="548640" cy="2438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043" w:rsidRPr="006C4043" w:rsidTr="00996677"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If “yes”, what year? 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Lien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Year Business Established: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AP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</w:tbl>
    <w:p w:rsidR="006C4043" w:rsidRPr="006C4043" w:rsidRDefault="006C4043" w:rsidP="006C404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09"/>
        <w:gridCol w:w="721"/>
        <w:gridCol w:w="1439"/>
        <w:gridCol w:w="1074"/>
        <w:gridCol w:w="748"/>
        <w:gridCol w:w="1059"/>
        <w:gridCol w:w="358"/>
        <w:gridCol w:w="194"/>
        <w:gridCol w:w="188"/>
        <w:gridCol w:w="522"/>
        <w:gridCol w:w="55"/>
        <w:gridCol w:w="550"/>
        <w:gridCol w:w="1401"/>
      </w:tblGrid>
      <w:tr w:rsidR="006C4043" w:rsidRPr="006C4043" w:rsidTr="009966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  <w:t>Information on Officer(s)/Owner(s):</w:t>
            </w:r>
          </w:p>
        </w:tc>
      </w:tr>
      <w:tr w:rsidR="006C4043" w:rsidRPr="006C4043" w:rsidTr="00996677">
        <w:trPr>
          <w:trHeight w:val="7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Name: </w:t>
            </w:r>
          </w:p>
        </w:tc>
        <w:tc>
          <w:tcPr>
            <w:tcW w:w="44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Name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Title: </w:t>
            </w:r>
          </w:p>
        </w:tc>
        <w:tc>
          <w:tcPr>
            <w:tcW w:w="28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Ttl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SSN: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ss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ss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ss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Address: </w:t>
            </w:r>
          </w:p>
        </w:tc>
        <w:tc>
          <w:tcPr>
            <w:tcW w:w="44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Address1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City: </w:t>
            </w:r>
          </w:p>
        </w:tc>
        <w:tc>
          <w:tcPr>
            <w:tcW w:w="267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City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Home Telephone: </w:t>
            </w:r>
          </w:p>
        </w:tc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Tel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Tel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Tel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Fax: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Fax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Fax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1_Fax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rPr>
          <w:trHeight w:val="7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  <w:tr w:rsidR="006C4043" w:rsidRPr="006C4043" w:rsidTr="00996677">
        <w:trPr>
          <w:trHeight w:val="31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Name: </w:t>
            </w:r>
          </w:p>
        </w:tc>
        <w:tc>
          <w:tcPr>
            <w:tcW w:w="44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Name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Title: </w:t>
            </w:r>
          </w:p>
        </w:tc>
        <w:tc>
          <w:tcPr>
            <w:tcW w:w="29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Ttl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SSN: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ss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ss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ss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Address: </w:t>
            </w:r>
          </w:p>
        </w:tc>
        <w:tc>
          <w:tcPr>
            <w:tcW w:w="44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Address1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City: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City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Home Telephone: </w:t>
            </w:r>
          </w:p>
        </w:tc>
        <w:tc>
          <w:tcPr>
            <w:tcW w:w="1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Tel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Tel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Tel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Fax:</w:t>
            </w:r>
          </w:p>
        </w:tc>
        <w:tc>
          <w:tcPr>
            <w:tcW w:w="22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Fax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Fax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Of2_Fax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  <w:tr w:rsidR="006C4043" w:rsidRPr="006C4043" w:rsidTr="00996677"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Signature of Authorized Officer:</w:t>
            </w:r>
          </w:p>
        </w:tc>
        <w:tc>
          <w:tcPr>
            <w:tcW w:w="326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</w:tbl>
    <w:p w:rsidR="006C4043" w:rsidRPr="006C4043" w:rsidRDefault="006C4043" w:rsidP="006C404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Pr="006C4043" w:rsidRDefault="006C4043" w:rsidP="006C404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0"/>
        <w:gridCol w:w="567"/>
        <w:gridCol w:w="695"/>
        <w:gridCol w:w="28"/>
        <w:gridCol w:w="2501"/>
        <w:gridCol w:w="1413"/>
        <w:gridCol w:w="584"/>
        <w:gridCol w:w="154"/>
        <w:gridCol w:w="729"/>
        <w:gridCol w:w="452"/>
        <w:gridCol w:w="1575"/>
      </w:tblGrid>
      <w:tr w:rsidR="006C4043" w:rsidRPr="006C4043" w:rsidTr="0099667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  <w:t>Bank Information:</w:t>
            </w:r>
          </w:p>
        </w:tc>
      </w:tr>
      <w:tr w:rsidR="006C4043" w:rsidRPr="006C4043" w:rsidTr="00996677"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Bank Name: 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Bank_Name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Account Officer: 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Bank_Officer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Checking Account # 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Bank_Cact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Savings Account # </w:t>
            </w:r>
          </w:p>
        </w:tc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Bank_Sact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10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Bank Address: </w:t>
            </w:r>
          </w:p>
        </w:tc>
        <w:tc>
          <w:tcPr>
            <w:tcW w:w="39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Bank_Address1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</w:tr>
      <w:tr w:rsidR="006C4043" w:rsidRPr="006C4043" w:rsidTr="0099667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City: </w:t>
            </w:r>
          </w:p>
        </w:tc>
        <w:tc>
          <w:tcPr>
            <w:tcW w:w="276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Bank_City"/>
                  <w:enabled/>
                  <w:calcOnExit w:val="0"/>
                  <w:textInput/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end"/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State: </w:t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softHyphen/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fldChar w:fldCharType="begin">
                <w:ffData>
                  <w:name w:val="Bank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Zip: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fldChar w:fldCharType="begin">
                <w:ffData>
                  <w:name w:val="Bank_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sz w:val="20"/>
                <w:szCs w:val="24"/>
              </w:rPr>
              <w:fldChar w:fldCharType="end"/>
            </w:r>
          </w:p>
        </w:tc>
      </w:tr>
    </w:tbl>
    <w:p w:rsidR="006C4043" w:rsidRPr="006C4043" w:rsidRDefault="006C4043" w:rsidP="006C404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84"/>
        <w:gridCol w:w="3598"/>
        <w:gridCol w:w="906"/>
        <w:gridCol w:w="6"/>
        <w:gridCol w:w="149"/>
        <w:gridCol w:w="753"/>
        <w:gridCol w:w="542"/>
        <w:gridCol w:w="345"/>
        <w:gridCol w:w="6"/>
        <w:gridCol w:w="190"/>
        <w:gridCol w:w="1639"/>
      </w:tblGrid>
      <w:tr w:rsidR="006C4043" w:rsidRPr="006C4043" w:rsidTr="0099667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  <w:t>Trade References:</w:t>
            </w:r>
          </w:p>
        </w:tc>
      </w:tr>
      <w:tr w:rsidR="006C4043" w:rsidRPr="006C4043" w:rsidTr="00996677">
        <w:trPr>
          <w:trHeight w:val="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6C4043" w:rsidRPr="006C4043" w:rsidTr="0099667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Cs w:val="24"/>
              </w:rPr>
              <w:t>Reference 1:</w:t>
            </w:r>
          </w:p>
        </w:tc>
      </w:tr>
      <w:tr w:rsidR="006C4043" w:rsidRPr="006C4043" w:rsidTr="00996677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Company: 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Company"/>
                  <w:enabled/>
                  <w:calcOnExit w:val="0"/>
                  <w:textInput/>
                </w:ffData>
              </w:fldChar>
            </w:r>
            <w:bookmarkStart w:id="0" w:name="Ref1_Company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C4043" w:rsidRPr="006C4043" w:rsidTr="00996677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Contact: </w:t>
            </w:r>
          </w:p>
        </w:tc>
        <w:tc>
          <w:tcPr>
            <w:tcW w:w="2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Contact"/>
                  <w:enabled/>
                  <w:calcOnExit w:val="0"/>
                  <w:textInput/>
                </w:ffData>
              </w:fldChar>
            </w:r>
            <w:bookmarkStart w:id="1" w:name="Ref1_Contac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Amount Owing: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$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Amt"/>
                  <w:enabled/>
                  <w:calcOnExit w:val="0"/>
                  <w:textInput/>
                </w:ffData>
              </w:fldChar>
            </w:r>
            <w:bookmarkStart w:id="2" w:name="Ref1_Am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C4043" w:rsidRPr="006C4043" w:rsidTr="00996677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Address: 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Address1"/>
                  <w:enabled/>
                  <w:calcOnExit w:val="0"/>
                  <w:textInput/>
                </w:ffData>
              </w:fldChar>
            </w:r>
            <w:bookmarkStart w:id="3" w:name="Ref1_Address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City: 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City"/>
                  <w:enabled/>
                  <w:calcOnExit w:val="0"/>
                  <w:textInput/>
                </w:ffData>
              </w:fldChar>
            </w:r>
            <w:bookmarkStart w:id="4" w:name="Ref1_City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Ref1_Stat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Ref1_PostalCod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Telephone: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Tel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Ref1_Tel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Tel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Ref1_Tel2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Tel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Ref1_Tel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Fax:</w:t>
            </w:r>
          </w:p>
        </w:tc>
        <w:tc>
          <w:tcPr>
            <w:tcW w:w="1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Fax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Ref1_Fax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Fax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Ref1_Fax2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1_Fax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Ref1_Fax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C4043" w:rsidRPr="006C4043" w:rsidTr="00924F34">
        <w:trPr>
          <w:trHeight w:val="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  <w:tr w:rsidR="006C4043" w:rsidRPr="006C4043" w:rsidTr="00924F3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Cs w:val="24"/>
              </w:rPr>
              <w:t>Reference 2:</w:t>
            </w:r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Company: 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Company"/>
                  <w:enabled/>
                  <w:calcOnExit w:val="0"/>
                  <w:textInput/>
                </w:ffData>
              </w:fldChar>
            </w:r>
            <w:bookmarkStart w:id="13" w:name="Ref2_Company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Contact: </w:t>
            </w:r>
          </w:p>
        </w:tc>
        <w:tc>
          <w:tcPr>
            <w:tcW w:w="2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Contact"/>
                  <w:enabled/>
                  <w:calcOnExit w:val="0"/>
                  <w:textInput/>
                </w:ffData>
              </w:fldChar>
            </w:r>
            <w:bookmarkStart w:id="14" w:name="Ref2_Contac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Amount Owing: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$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Amt"/>
                  <w:enabled/>
                  <w:calcOnExit w:val="0"/>
                  <w:textInput/>
                </w:ffData>
              </w:fldChar>
            </w:r>
            <w:bookmarkStart w:id="15" w:name="Ref2_Am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Address: 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Address1"/>
                  <w:enabled/>
                  <w:calcOnExit w:val="0"/>
                  <w:textInput/>
                </w:ffData>
              </w:fldChar>
            </w:r>
            <w:bookmarkStart w:id="16" w:name="Ref2_Address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158" w:firstLine="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City: 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City"/>
                  <w:enabled/>
                  <w:calcOnExit w:val="0"/>
                  <w:textInput/>
                </w:ffData>
              </w:fldChar>
            </w:r>
            <w:bookmarkStart w:id="17" w:name="Ref2_City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Ref2_Stat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9" w:name="Ref2_PostalCod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Telephone: 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Tel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Ref2_Tel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Tel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" w:name="Ref2_Tel2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Tel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Ref2_Tel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Fax:</w:t>
            </w:r>
          </w:p>
        </w:tc>
        <w:tc>
          <w:tcPr>
            <w:tcW w:w="19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Fax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Ref2_Fax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Fax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4" w:name="Ref2_Fax2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2_Fax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5" w:name="Ref2_Fax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5"/>
          </w:p>
        </w:tc>
      </w:tr>
      <w:tr w:rsidR="006C4043" w:rsidRPr="006C4043" w:rsidTr="00924F34">
        <w:trPr>
          <w:trHeight w:val="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  <w:tr w:rsidR="006C4043" w:rsidRPr="006C4043" w:rsidTr="00924F3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Cs w:val="24"/>
              </w:rPr>
              <w:t>Reference 3:</w:t>
            </w:r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Company: 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Company"/>
                  <w:enabled/>
                  <w:calcOnExit w:val="0"/>
                  <w:textInput/>
                </w:ffData>
              </w:fldChar>
            </w:r>
            <w:bookmarkStart w:id="26" w:name="Ref3_Company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Contact: </w:t>
            </w:r>
          </w:p>
        </w:tc>
        <w:tc>
          <w:tcPr>
            <w:tcW w:w="247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Contact"/>
                  <w:enabled/>
                  <w:calcOnExit w:val="0"/>
                  <w:textInput/>
                </w:ffData>
              </w:fldChar>
            </w:r>
            <w:bookmarkStart w:id="27" w:name="Ref3_Contac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8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Amount Owing: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$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Amt"/>
                  <w:enabled/>
                  <w:calcOnExit w:val="0"/>
                  <w:textInput/>
                </w:ffData>
              </w:fldChar>
            </w:r>
            <w:bookmarkStart w:id="28" w:name="Ref3_Am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Address: </w:t>
            </w:r>
          </w:p>
        </w:tc>
        <w:tc>
          <w:tcPr>
            <w:tcW w:w="43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Address1"/>
                  <w:enabled/>
                  <w:calcOnExit w:val="0"/>
                  <w:textInput/>
                </w:ffData>
              </w:fldChar>
            </w:r>
            <w:bookmarkStart w:id="29" w:name="Ref3_Address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ind w:left="-79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City: </w:t>
            </w:r>
          </w:p>
        </w:tc>
        <w:tc>
          <w:tcPr>
            <w:tcW w:w="2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City"/>
                  <w:enabled/>
                  <w:calcOnExit w:val="0"/>
                  <w:textInput/>
                </w:ffData>
              </w:fldChar>
            </w:r>
            <w:bookmarkStart w:id="30" w:name="Ref3_City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7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State: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softHyphen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Ref3_Stat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8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Zip: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PostalCod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2" w:name="Ref3_PostalCod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</w:tr>
      <w:tr w:rsidR="006C4043" w:rsidRPr="006C4043" w:rsidTr="00924F3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Telephone: </w:t>
            </w: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Tel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3" w:name="Ref3_Tel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Tel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4" w:name="Ref3_Tel2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Tel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5" w:name="Ref3_Tel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Fax:</w:t>
            </w:r>
          </w:p>
        </w:tc>
        <w:tc>
          <w:tcPr>
            <w:tcW w:w="19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 (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Fax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6" w:name="Ref3_Fax1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6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) 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Fax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7" w:name="Ref3_Fax2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7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-</w: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Ref3_Fax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8" w:name="Ref3_Fax3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8"/>
          </w:p>
        </w:tc>
      </w:tr>
    </w:tbl>
    <w:p w:rsidR="006C4043" w:rsidRDefault="006C4043" w:rsidP="006C404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0F6015" w:rsidP="000F6015">
      <w:pPr>
        <w:tabs>
          <w:tab w:val="left" w:pos="3198"/>
          <w:tab w:val="left" w:pos="3408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ab/>
      </w:r>
      <w:r w:rsidR="00567803">
        <w:rPr>
          <w:rFonts w:ascii="Arial" w:eastAsia="Times New Roman" w:hAnsi="Arial" w:cs="Times New Roman"/>
          <w:sz w:val="20"/>
          <w:szCs w:val="24"/>
        </w:rPr>
        <w:t>www.americaexpressdelivery.com</w:t>
      </w: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Default="006C4043" w:rsidP="006C4043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6C4043" w:rsidRPr="006C4043" w:rsidRDefault="006C4043" w:rsidP="006C4043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4"/>
        <w:gridCol w:w="716"/>
        <w:gridCol w:w="1258"/>
        <w:gridCol w:w="4502"/>
        <w:gridCol w:w="720"/>
        <w:gridCol w:w="1648"/>
      </w:tblGrid>
      <w:tr w:rsidR="006C4043" w:rsidRPr="006C4043" w:rsidTr="0081012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  <w:t>Terms:</w:t>
            </w:r>
          </w:p>
        </w:tc>
      </w:tr>
      <w:tr w:rsidR="006C4043" w:rsidRPr="006C4043" w:rsidTr="0081012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0F601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 xml:space="preserve">If credit is granted, (I/we) promise to pay bills when rendered.  (I/we) understand that all invoices are payable Net </w:t>
            </w:r>
            <w:r w:rsidR="000F6015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 xml:space="preserve"> days from the date services are completed.  An invoice will be mailed for your convenience.  There</w:t>
            </w:r>
            <w:r w:rsidR="000F6015">
              <w:rPr>
                <w:rFonts w:ascii="Arial" w:eastAsia="Times New Roman" w:hAnsi="Arial" w:cs="Times New Roman"/>
                <w:sz w:val="20"/>
                <w:szCs w:val="24"/>
              </w:rPr>
              <w:t xml:space="preserve"> will be a finance charge of 3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 xml:space="preserve">% </w:t>
            </w:r>
            <w:r w:rsidR="000F6015">
              <w:rPr>
                <w:rFonts w:ascii="Arial" w:eastAsia="Times New Roman" w:hAnsi="Arial" w:cs="Times New Roman"/>
                <w:sz w:val="20"/>
                <w:szCs w:val="24"/>
              </w:rPr>
              <w:t xml:space="preserve">(variable rate, based on payment history) 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 xml:space="preserve">compounded monthly on all past-due amounts.  In the event payment is not made and (my/our) account is referred to a collection agency, (I/we) will pay all costs of collection.  If legal action is required, (I/we) will pay reasonable attorney’s fees resulting from such action.  (I/we) authorize the above listed bank and trade references to release to </w:t>
            </w:r>
            <w:r w:rsidR="000F6015">
              <w:rPr>
                <w:rFonts w:ascii="Arial" w:eastAsia="Times New Roman" w:hAnsi="Arial" w:cs="Times New Roman"/>
                <w:sz w:val="20"/>
                <w:szCs w:val="24"/>
              </w:rPr>
              <w:t xml:space="preserve">America Express Delivery, LLC 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 xml:space="preserve">any credit or financial information Accurate Courier may request and further agree, if </w:t>
            </w:r>
            <w:r w:rsidR="000F6015">
              <w:rPr>
                <w:rFonts w:ascii="Arial" w:eastAsia="Times New Roman" w:hAnsi="Arial" w:cs="Times New Roman"/>
                <w:sz w:val="20"/>
                <w:szCs w:val="24"/>
              </w:rPr>
              <w:t xml:space="preserve">America 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>Express D</w:t>
            </w:r>
            <w:r w:rsidR="000F6015">
              <w:rPr>
                <w:rFonts w:ascii="Arial" w:eastAsia="Times New Roman" w:hAnsi="Arial" w:cs="Times New Roman"/>
                <w:sz w:val="20"/>
                <w:szCs w:val="24"/>
              </w:rPr>
              <w:t xml:space="preserve">elivery, LLC </w:t>
            </w: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>grants credit, to comply with the above terms of credit.  Any suit or action of a party shall be instituted in a court of competent jurisdiction in Kern County, California.</w:t>
            </w:r>
          </w:p>
        </w:tc>
      </w:tr>
      <w:tr w:rsidR="006C4043" w:rsidRPr="006C4043" w:rsidTr="0081012E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6C4043" w:rsidRPr="006C4043" w:rsidTr="0081012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sz w:val="20"/>
                <w:szCs w:val="24"/>
              </w:rPr>
              <w:t>Applicant in signing this application also authorizes the above listed banking and trade references be reposed to credit inquiries regarding the applicant’s account.</w:t>
            </w:r>
          </w:p>
        </w:tc>
      </w:tr>
      <w:tr w:rsidR="006C4043" w:rsidRPr="006C4043" w:rsidTr="0081012E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6C4043" w:rsidRPr="006C4043" w:rsidTr="0081012E">
        <w:trPr>
          <w:trHeight w:val="439"/>
        </w:trPr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>Understood and Signed: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Date: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</w:p>
        </w:tc>
      </w:tr>
      <w:tr w:rsidR="006C4043" w:rsidRPr="006C4043" w:rsidTr="0081012E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</w:p>
        </w:tc>
      </w:tr>
      <w:tr w:rsidR="006C4043" w:rsidRPr="006C4043" w:rsidTr="0081012E">
        <w:trPr>
          <w:trHeight w:val="376"/>
        </w:trPr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Print Name: </w:t>
            </w:r>
          </w:p>
        </w:tc>
        <w:tc>
          <w:tcPr>
            <w:tcW w:w="4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ignature_Print"/>
                  <w:enabled/>
                  <w:calcOnExit w:val="0"/>
                  <w:textInput/>
                </w:ffData>
              </w:fldChar>
            </w:r>
            <w:bookmarkStart w:id="39" w:name="Signature_Print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6C4043" w:rsidRPr="006C4043" w:rsidTr="0081012E">
        <w:trPr>
          <w:trHeight w:val="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4"/>
                <w:szCs w:val="24"/>
              </w:rPr>
            </w:pPr>
          </w:p>
        </w:tc>
      </w:tr>
      <w:tr w:rsidR="006C4043" w:rsidRPr="006C4043" w:rsidTr="0081012E">
        <w:trPr>
          <w:trHeight w:val="3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t xml:space="preserve">Title: 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043" w:rsidRPr="006C4043" w:rsidRDefault="006C4043" w:rsidP="006C4043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pP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begin">
                <w:ffData>
                  <w:name w:val="Signature_Title"/>
                  <w:enabled/>
                  <w:calcOnExit w:val="0"/>
                  <w:textInput/>
                </w:ffData>
              </w:fldChar>
            </w:r>
            <w:bookmarkStart w:id="40" w:name="Signature_Title"/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instrText xml:space="preserve"> FORMTEXT </w:instrText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</w:r>
            <w:r w:rsidRPr="006C4043">
              <w:rPr>
                <w:rFonts w:ascii="Arial" w:eastAsia="Times New Roman" w:hAnsi="Arial" w:cs="Times New Roman"/>
                <w:b/>
                <w:color w:val="333333"/>
                <w:sz w:val="20"/>
                <w:szCs w:val="24"/>
              </w:rPr>
              <w:fldChar w:fldCharType="separate"/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Arial" w:eastAsia="Times New Roman" w:hAnsi="Arial" w:cs="Times New Roman"/>
                <w:b/>
                <w:noProof/>
                <w:color w:val="333333"/>
                <w:sz w:val="20"/>
                <w:szCs w:val="24"/>
              </w:rPr>
              <w:t> </w:t>
            </w:r>
            <w:r w:rsidRPr="006C40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0"/>
          </w:p>
        </w:tc>
      </w:tr>
    </w:tbl>
    <w:p w:rsidR="006C4043" w:rsidRPr="006C4043" w:rsidRDefault="006C4043" w:rsidP="006C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043" w:rsidRPr="006C4043" w:rsidRDefault="006C4043" w:rsidP="006C4043"/>
    <w:p w:rsidR="00FE62C8" w:rsidRPr="006C4043" w:rsidRDefault="00FE62C8" w:rsidP="006C4043">
      <w:bookmarkStart w:id="41" w:name="_GoBack"/>
      <w:bookmarkEnd w:id="41"/>
    </w:p>
    <w:sectPr w:rsidR="00FE62C8" w:rsidRPr="006C4043" w:rsidSect="00924F34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C" w:rsidRDefault="00DA6C2C" w:rsidP="006C4043">
      <w:pPr>
        <w:spacing w:after="0" w:line="240" w:lineRule="auto"/>
      </w:pPr>
      <w:r>
        <w:separator/>
      </w:r>
    </w:p>
  </w:endnote>
  <w:endnote w:type="continuationSeparator" w:id="0">
    <w:p w:rsidR="00DA6C2C" w:rsidRDefault="00DA6C2C" w:rsidP="006C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C" w:rsidRDefault="00DA6C2C" w:rsidP="006C4043">
      <w:pPr>
        <w:spacing w:after="0" w:line="240" w:lineRule="auto"/>
      </w:pPr>
      <w:r>
        <w:separator/>
      </w:r>
    </w:p>
  </w:footnote>
  <w:footnote w:type="continuationSeparator" w:id="0">
    <w:p w:rsidR="00DA6C2C" w:rsidRDefault="00DA6C2C" w:rsidP="006C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43" w:rsidRPr="006C4043" w:rsidRDefault="006C4043" w:rsidP="006C4043">
    <w:pPr>
      <w:pStyle w:val="Header"/>
      <w:jc w:val="center"/>
    </w:pPr>
    <w:r>
      <w:rPr>
        <w:noProof/>
      </w:rPr>
      <w:drawing>
        <wp:inline distT="0" distB="0" distL="0" distR="0" wp14:anchorId="2D380A96" wp14:editId="59FAE027">
          <wp:extent cx="2514600" cy="1026905"/>
          <wp:effectExtent l="0" t="0" r="0" b="1905"/>
          <wp:docPr id="7" name="Picture 7" descr="C:\Documents and Settings\Jason\Desktop\America Express Delivery\Logo\photo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son\Desktop\America Express Delivery\Logo\photo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2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3"/>
    <w:rsid w:val="000F00F5"/>
    <w:rsid w:val="000F6015"/>
    <w:rsid w:val="00567803"/>
    <w:rsid w:val="006C4043"/>
    <w:rsid w:val="00794420"/>
    <w:rsid w:val="007A2121"/>
    <w:rsid w:val="007A2C46"/>
    <w:rsid w:val="0081012E"/>
    <w:rsid w:val="00924F34"/>
    <w:rsid w:val="00996677"/>
    <w:rsid w:val="00DA6C2C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43"/>
  </w:style>
  <w:style w:type="paragraph" w:styleId="Footer">
    <w:name w:val="footer"/>
    <w:basedOn w:val="Normal"/>
    <w:link w:val="FooterChar"/>
    <w:uiPriority w:val="99"/>
    <w:unhideWhenUsed/>
    <w:rsid w:val="006C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43"/>
  </w:style>
  <w:style w:type="paragraph" w:styleId="Footer">
    <w:name w:val="footer"/>
    <w:basedOn w:val="Normal"/>
    <w:link w:val="FooterChar"/>
    <w:uiPriority w:val="99"/>
    <w:unhideWhenUsed/>
    <w:rsid w:val="006C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8</cp:revision>
  <dcterms:created xsi:type="dcterms:W3CDTF">2012-05-12T21:40:00Z</dcterms:created>
  <dcterms:modified xsi:type="dcterms:W3CDTF">2012-07-21T18:21:00Z</dcterms:modified>
</cp:coreProperties>
</file>